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A" w:rsidRDefault="0063640A" w:rsidP="0063640A">
      <w:pPr>
        <w:jc w:val="both"/>
        <w:rPr>
          <w:b/>
          <w:sz w:val="26"/>
          <w:szCs w:val="26"/>
        </w:rPr>
      </w:pPr>
    </w:p>
    <w:p w:rsidR="00726E21" w:rsidRPr="007820E3" w:rsidRDefault="00564A58" w:rsidP="0063640A">
      <w:pPr>
        <w:jc w:val="both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38pt;margin-top:.3pt;width:284.65pt;height:99.8pt;z-index:251657728" stroked="f">
            <v:textbox style="mso-next-textbox:#_x0000_s1027">
              <w:txbxContent>
                <w:p w:rsidR="00564A58" w:rsidRDefault="00564A58" w:rsidP="00564A5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ПРИЛОЖЕНИЕ № 1</w:t>
                  </w:r>
                </w:p>
                <w:p w:rsidR="00564A58" w:rsidRPr="000A1864" w:rsidRDefault="00564A58" w:rsidP="00564A58">
                  <w:pPr>
                    <w:jc w:val="right"/>
                    <w:rPr>
                      <w:b/>
                    </w:rPr>
                  </w:pPr>
                </w:p>
                <w:p w:rsidR="00564A58" w:rsidRDefault="00564A58" w:rsidP="00564A58">
                  <w:pPr>
                    <w:spacing w:line="360" w:lineRule="auto"/>
                    <w:jc w:val="right"/>
                  </w:pPr>
                  <w:r>
                    <w:t>к приказу</w:t>
                  </w:r>
                  <w:r w:rsidRPr="000A1864">
                    <w:t xml:space="preserve">  ГУСО «</w:t>
                  </w:r>
                  <w:proofErr w:type="gramStart"/>
                  <w:r w:rsidRPr="000A1864">
                    <w:t>Читинский</w:t>
                  </w:r>
                  <w:proofErr w:type="gramEnd"/>
                  <w:r w:rsidRPr="000A1864">
                    <w:t xml:space="preserve"> ЦПДОПР им. В.Н. Подгорбунского» </w:t>
                  </w:r>
                  <w:r>
                    <w:t>Забайкальского края</w:t>
                  </w:r>
                </w:p>
                <w:p w:rsidR="00564A58" w:rsidRPr="000A1864" w:rsidRDefault="00564A58" w:rsidP="00564A58">
                  <w:pPr>
                    <w:spacing w:line="360" w:lineRule="auto"/>
                    <w:jc w:val="right"/>
                  </w:pPr>
                  <w:r>
                    <w:t xml:space="preserve"> № 32/1 от 31 августа  2016 года</w:t>
                  </w:r>
                </w:p>
              </w:txbxContent>
            </v:textbox>
          </v:rect>
        </w:pict>
      </w:r>
    </w:p>
    <w:p w:rsidR="00726E21" w:rsidRDefault="00726E21" w:rsidP="00726E21">
      <w:pPr>
        <w:spacing w:line="360" w:lineRule="auto"/>
        <w:jc w:val="center"/>
        <w:rPr>
          <w:sz w:val="26"/>
          <w:szCs w:val="26"/>
        </w:rPr>
      </w:pPr>
    </w:p>
    <w:p w:rsidR="00564A58" w:rsidRDefault="00564A58" w:rsidP="00564A58">
      <w:pPr>
        <w:spacing w:line="360" w:lineRule="auto"/>
        <w:jc w:val="center"/>
        <w:rPr>
          <w:b/>
          <w:sz w:val="28"/>
          <w:szCs w:val="28"/>
        </w:rPr>
      </w:pPr>
    </w:p>
    <w:p w:rsidR="00564A58" w:rsidRDefault="00564A58" w:rsidP="00564A58">
      <w:pPr>
        <w:spacing w:line="360" w:lineRule="auto"/>
        <w:jc w:val="center"/>
        <w:rPr>
          <w:b/>
          <w:sz w:val="28"/>
          <w:szCs w:val="28"/>
        </w:rPr>
      </w:pPr>
    </w:p>
    <w:p w:rsidR="00564A58" w:rsidRDefault="00564A58" w:rsidP="00564A58">
      <w:pPr>
        <w:spacing w:line="360" w:lineRule="auto"/>
        <w:jc w:val="center"/>
        <w:rPr>
          <w:b/>
          <w:sz w:val="28"/>
          <w:szCs w:val="28"/>
        </w:rPr>
      </w:pPr>
    </w:p>
    <w:p w:rsidR="00564A58" w:rsidRDefault="00564A58" w:rsidP="00564A58">
      <w:pPr>
        <w:spacing w:line="360" w:lineRule="auto"/>
        <w:jc w:val="center"/>
        <w:rPr>
          <w:b/>
          <w:sz w:val="28"/>
          <w:szCs w:val="28"/>
        </w:rPr>
      </w:pPr>
    </w:p>
    <w:p w:rsidR="00564A58" w:rsidRDefault="00564A58" w:rsidP="00564A58">
      <w:pPr>
        <w:spacing w:line="360" w:lineRule="auto"/>
        <w:rPr>
          <w:b/>
          <w:sz w:val="28"/>
          <w:szCs w:val="28"/>
        </w:rPr>
      </w:pPr>
    </w:p>
    <w:p w:rsidR="00564A58" w:rsidRPr="00564A58" w:rsidRDefault="00564A58" w:rsidP="00564A58">
      <w:pPr>
        <w:spacing w:line="360" w:lineRule="auto"/>
        <w:jc w:val="center"/>
        <w:rPr>
          <w:b/>
          <w:sz w:val="28"/>
          <w:szCs w:val="28"/>
        </w:rPr>
      </w:pPr>
      <w:r w:rsidRPr="00564A58">
        <w:rPr>
          <w:b/>
          <w:sz w:val="28"/>
          <w:szCs w:val="28"/>
        </w:rPr>
        <w:t>ПРАВИЛА</w:t>
      </w:r>
    </w:p>
    <w:p w:rsidR="00564A58" w:rsidRPr="000F316F" w:rsidRDefault="00564A58" w:rsidP="00564A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F316F">
        <w:rPr>
          <w:b/>
          <w:sz w:val="28"/>
          <w:szCs w:val="28"/>
        </w:rPr>
        <w:t xml:space="preserve"> поведения  и  внутреннего распорядка для воспитанников</w:t>
      </w:r>
    </w:p>
    <w:p w:rsidR="00564A58" w:rsidRPr="000F316F" w:rsidRDefault="00564A58" w:rsidP="00564A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F316F">
        <w:rPr>
          <w:b/>
          <w:sz w:val="28"/>
          <w:szCs w:val="28"/>
        </w:rPr>
        <w:t xml:space="preserve"> </w:t>
      </w:r>
      <w:r w:rsidR="000F316F" w:rsidRPr="000F316F">
        <w:rPr>
          <w:b/>
          <w:sz w:val="28"/>
          <w:szCs w:val="28"/>
        </w:rPr>
        <w:t xml:space="preserve">ГУСО </w:t>
      </w:r>
      <w:r w:rsidRPr="000F316F">
        <w:rPr>
          <w:b/>
          <w:sz w:val="28"/>
          <w:szCs w:val="28"/>
        </w:rPr>
        <w:t>«</w:t>
      </w:r>
      <w:proofErr w:type="gramStart"/>
      <w:r w:rsidRPr="000F316F">
        <w:rPr>
          <w:b/>
          <w:sz w:val="28"/>
          <w:szCs w:val="28"/>
        </w:rPr>
        <w:t>Читинский</w:t>
      </w:r>
      <w:proofErr w:type="gramEnd"/>
      <w:r w:rsidRPr="000F316F">
        <w:rPr>
          <w:b/>
          <w:sz w:val="28"/>
          <w:szCs w:val="28"/>
        </w:rPr>
        <w:t xml:space="preserve"> ЦПДОПР им. В.Н. Подгорбунского»                       </w:t>
      </w:r>
    </w:p>
    <w:p w:rsidR="00564A58" w:rsidRPr="000F316F" w:rsidRDefault="00564A58" w:rsidP="00564A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F316F">
        <w:rPr>
          <w:b/>
          <w:sz w:val="28"/>
          <w:szCs w:val="28"/>
        </w:rPr>
        <w:t>Забайкальского края</w:t>
      </w:r>
    </w:p>
    <w:p w:rsidR="00564A58" w:rsidRPr="00564A58" w:rsidRDefault="00564A58" w:rsidP="00564A58">
      <w:pPr>
        <w:spacing w:line="360" w:lineRule="auto"/>
        <w:jc w:val="center"/>
        <w:rPr>
          <w:b/>
          <w:sz w:val="28"/>
          <w:szCs w:val="28"/>
        </w:rPr>
      </w:pPr>
    </w:p>
    <w:p w:rsidR="00564A58" w:rsidRDefault="00564A58" w:rsidP="00564A58"/>
    <w:p w:rsidR="00564A58" w:rsidRPr="00725A3E" w:rsidRDefault="00564A58" w:rsidP="00564A5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Общие положения</w:t>
      </w:r>
    </w:p>
    <w:p w:rsidR="00564A58" w:rsidRPr="00725A3E" w:rsidRDefault="00564A58" w:rsidP="00564A58">
      <w:pPr>
        <w:ind w:left="360"/>
        <w:rPr>
          <w:b/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1.1.Настоящие правила являются общими для всех воспитанников </w:t>
      </w:r>
      <w:r>
        <w:rPr>
          <w:sz w:val="28"/>
          <w:szCs w:val="28"/>
        </w:rPr>
        <w:t>ГУСО «Читинский центр помощи детям, оставшимся без попечения родителей им. В.Н. Подгорбунского» Забайкальского края (далее Учреждение);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1.2. Организация воспитания 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строится с учетом индивидуальных особенностей  воспитанников в соответствии с планом, разрабатываемым</w:t>
      </w:r>
      <w:r w:rsidR="000F316F">
        <w:rPr>
          <w:sz w:val="28"/>
          <w:szCs w:val="28"/>
        </w:rPr>
        <w:t xml:space="preserve"> специалистами</w:t>
      </w:r>
      <w:r w:rsidRPr="00725A3E">
        <w:rPr>
          <w:sz w:val="28"/>
          <w:szCs w:val="28"/>
        </w:rPr>
        <w:t xml:space="preserve"> </w:t>
      </w:r>
      <w:r w:rsidR="000F316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самостоятельно;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1.3. 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устанавливается режим, обеспечивающий научно-обоснованное сочетание воспитания, труда и отдыха, который составляется с учетом круглосуточного пребывания воспитанников в </w:t>
      </w:r>
      <w:r>
        <w:rPr>
          <w:sz w:val="28"/>
          <w:szCs w:val="28"/>
        </w:rPr>
        <w:t>Учреждении;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1.4. </w:t>
      </w:r>
      <w:r>
        <w:rPr>
          <w:sz w:val="28"/>
          <w:szCs w:val="28"/>
        </w:rPr>
        <w:t>В</w:t>
      </w:r>
      <w:r w:rsidRPr="00725A3E">
        <w:rPr>
          <w:sz w:val="28"/>
          <w:szCs w:val="28"/>
        </w:rPr>
        <w:t xml:space="preserve">оспитание детей проводится в процессе </w:t>
      </w:r>
      <w:r>
        <w:rPr>
          <w:sz w:val="28"/>
          <w:szCs w:val="28"/>
        </w:rPr>
        <w:t>жизнедеятельности воспитанников</w:t>
      </w:r>
      <w:r w:rsidRPr="00725A3E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Воспитательная</w:t>
      </w:r>
      <w:r w:rsidRPr="00725A3E">
        <w:rPr>
          <w:sz w:val="28"/>
          <w:szCs w:val="28"/>
        </w:rPr>
        <w:t xml:space="preserve"> работа проводится также воспитателями </w:t>
      </w:r>
      <w:r w:rsidR="000F316F">
        <w:rPr>
          <w:sz w:val="28"/>
          <w:szCs w:val="28"/>
        </w:rPr>
        <w:t xml:space="preserve">в процессе самоподготовки </w:t>
      </w:r>
      <w:r w:rsidRPr="00725A3E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, воспитательских часах в каждой возрастной группе;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1.5. 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организуются кружки, экскурсии, общественно-культурные мероприятия с целью проведени</w:t>
      </w:r>
      <w:r>
        <w:rPr>
          <w:sz w:val="28"/>
          <w:szCs w:val="28"/>
        </w:rPr>
        <w:t>я досуга и отдыха воспитанников;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25A3E">
        <w:rPr>
          <w:sz w:val="28"/>
          <w:szCs w:val="28"/>
        </w:rPr>
        <w:t xml:space="preserve">. Дисциплина 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поддерживается на основе уважения человеческого достоинства воспитанников. Применение методов физического и психического насилия по отношению к воспитанникам не допускается.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725A3E">
        <w:rPr>
          <w:sz w:val="28"/>
          <w:szCs w:val="28"/>
        </w:rPr>
        <w:t xml:space="preserve">. Содержание и обучение воспитанников 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осуществляется на основе полного государственного обеспечения. 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 xml:space="preserve">Основные  права и обязанности воспитанников </w:t>
      </w:r>
      <w:r>
        <w:rPr>
          <w:b/>
          <w:sz w:val="28"/>
          <w:szCs w:val="28"/>
        </w:rPr>
        <w:t>Учреждения</w:t>
      </w:r>
      <w:r w:rsidRPr="00725A3E">
        <w:rPr>
          <w:b/>
          <w:sz w:val="28"/>
          <w:szCs w:val="28"/>
        </w:rPr>
        <w:t>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Права и обязанности воспитанников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 xml:space="preserve"> определяются Уставом и иными  локальными</w:t>
      </w:r>
      <w:r w:rsidR="000F316F">
        <w:rPr>
          <w:sz w:val="28"/>
          <w:szCs w:val="28"/>
        </w:rPr>
        <w:t xml:space="preserve"> нормативными</w:t>
      </w:r>
      <w:r w:rsidRPr="00725A3E">
        <w:rPr>
          <w:sz w:val="28"/>
          <w:szCs w:val="28"/>
        </w:rPr>
        <w:t xml:space="preserve"> актами Учреждения.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center"/>
        <w:rPr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 xml:space="preserve">2. 1. Воспитанники </w:t>
      </w:r>
      <w:r>
        <w:rPr>
          <w:b/>
          <w:sz w:val="28"/>
          <w:szCs w:val="28"/>
        </w:rPr>
        <w:t>Учреждения</w:t>
      </w:r>
      <w:r w:rsidRPr="00725A3E">
        <w:rPr>
          <w:b/>
          <w:sz w:val="28"/>
          <w:szCs w:val="28"/>
        </w:rPr>
        <w:t xml:space="preserve"> имеют право </w:t>
      </w:r>
      <w:proofErr w:type="gramStart"/>
      <w:r w:rsidRPr="00725A3E">
        <w:rPr>
          <w:b/>
          <w:sz w:val="28"/>
          <w:szCs w:val="28"/>
        </w:rPr>
        <w:t>на</w:t>
      </w:r>
      <w:proofErr w:type="gramEnd"/>
      <w:r w:rsidRPr="00725A3E">
        <w:rPr>
          <w:b/>
          <w:sz w:val="28"/>
          <w:szCs w:val="28"/>
        </w:rPr>
        <w:t>:</w:t>
      </w:r>
    </w:p>
    <w:p w:rsidR="00564A58" w:rsidRPr="00725A3E" w:rsidRDefault="00564A58" w:rsidP="00564A58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бесплатное содержание и получение образования в соответствии с государственными образовательными стандартами;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защиту своих прав и интересов;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уважение человеческого достоинства, свободу совести;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удовлетворение потребности в эмоционально-личностном общении;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защиту от всех форм физического и психического насилия, оскорбления личности;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развитие своих творческих способностей и интересов;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получение квалифицированной помощи в обучении и коррекцию имеющихся проблем в развитии;</w:t>
      </w: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отдых, организованный досуг в выходные, праздничные  и каникулярные дни.</w:t>
      </w:r>
    </w:p>
    <w:p w:rsidR="00564A58" w:rsidRPr="00725A3E" w:rsidRDefault="00564A58" w:rsidP="00564A58">
      <w:pPr>
        <w:spacing w:line="360" w:lineRule="auto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2.2. Основные обязанности воспитанников: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  Воспитанники обязаны: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выполнять Устав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 xml:space="preserve">, добросовестно учиться, бережно относиться к имуществу, уважать честь, достоинство других воспитанников и работников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 xml:space="preserve"> и выполнять правила внутреннего распорядка, режим дня воспитанника;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 соблюдать расписание занятий, кружков, не опаздывать и не пропускать занятия без уважительной причины;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lastRenderedPageBreak/>
        <w:t xml:space="preserve">- соблюдать чистоту 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и на прилегающей к нему территории;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беречь здание, оборудование, имущество;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экономно расходовать электроэнергию и воду;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A3E">
        <w:rPr>
          <w:sz w:val="28"/>
          <w:szCs w:val="28"/>
        </w:rPr>
        <w:t>бережно относиться к результатам труда других людей и оказывать посильную помощь в уборке помещений во время дежурства;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соблюдать порядок и чистоту </w:t>
      </w:r>
      <w:r>
        <w:rPr>
          <w:sz w:val="28"/>
          <w:szCs w:val="28"/>
        </w:rPr>
        <w:t xml:space="preserve">в комнатах, столовой, </w:t>
      </w:r>
      <w:r w:rsidRPr="00725A3E">
        <w:rPr>
          <w:sz w:val="28"/>
          <w:szCs w:val="28"/>
        </w:rPr>
        <w:t>туалете</w:t>
      </w:r>
      <w:r>
        <w:rPr>
          <w:sz w:val="28"/>
          <w:szCs w:val="28"/>
        </w:rPr>
        <w:t>, кабинете самоподготовки</w:t>
      </w:r>
      <w:r w:rsidRPr="00725A3E">
        <w:rPr>
          <w:sz w:val="28"/>
          <w:szCs w:val="28"/>
        </w:rPr>
        <w:t>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 принимать посильное участие в ремонте и благоустройстве здания, жилых помещений, территории;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25A3E">
        <w:rPr>
          <w:sz w:val="28"/>
          <w:szCs w:val="28"/>
        </w:rPr>
        <w:t>уделять должное внимание своему здоровью и здоровью окружающих;</w:t>
      </w: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соблюдать законы жизнедеятельности группы и детского самоуправления.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numPr>
          <w:ilvl w:val="0"/>
          <w:numId w:val="9"/>
        </w:numPr>
        <w:spacing w:line="360" w:lineRule="auto"/>
        <w:ind w:left="0" w:firstLine="680"/>
        <w:contextualSpacing/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Воспитанникам запрещается: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 приносить, передавать и использовать спиртные напитки, табачные изделия,  наркотические и токсические вещества;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использовать любые вещества, ведущие к взрывам и возгораниям;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применять физическую силу для выяснения отношений или вымогательства;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совершать любые действия, влекущие за собой опасность для окружающих, для собственной жизни и здоровья;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 употреблять грубые</w:t>
      </w:r>
      <w:r w:rsidR="000F316F">
        <w:rPr>
          <w:sz w:val="28"/>
          <w:szCs w:val="28"/>
        </w:rPr>
        <w:t>, нецензурные</w:t>
      </w:r>
      <w:r w:rsidRPr="00725A3E">
        <w:rPr>
          <w:sz w:val="28"/>
          <w:szCs w:val="28"/>
        </w:rPr>
        <w:t xml:space="preserve"> выражения по отношению к другим воспитанникам и ко всем работникам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>.</w:t>
      </w: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 без разрешения, выданного  отделом  опеки  и попечительства    </w:t>
      </w:r>
      <w:r w:rsidR="000F316F">
        <w:rPr>
          <w:sz w:val="28"/>
          <w:szCs w:val="28"/>
        </w:rPr>
        <w:t>покидать</w:t>
      </w:r>
      <w:r w:rsidRPr="00725A3E">
        <w:rPr>
          <w:sz w:val="28"/>
          <w:szCs w:val="28"/>
        </w:rPr>
        <w:t xml:space="preserve"> </w:t>
      </w:r>
      <w:r w:rsidR="000F316F">
        <w:rPr>
          <w:sz w:val="28"/>
          <w:szCs w:val="28"/>
        </w:rPr>
        <w:t xml:space="preserve">Учреждение и </w:t>
      </w:r>
      <w:r w:rsidRPr="00725A3E">
        <w:rPr>
          <w:sz w:val="28"/>
          <w:szCs w:val="28"/>
        </w:rPr>
        <w:t xml:space="preserve"> его территори</w:t>
      </w:r>
      <w:r w:rsidR="000F316F">
        <w:rPr>
          <w:sz w:val="28"/>
          <w:szCs w:val="28"/>
        </w:rPr>
        <w:t>ю на длительный период времени</w:t>
      </w:r>
      <w:r w:rsidRPr="00725A3E">
        <w:rPr>
          <w:sz w:val="28"/>
          <w:szCs w:val="28"/>
        </w:rPr>
        <w:t xml:space="preserve">. 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numPr>
          <w:ilvl w:val="0"/>
          <w:numId w:val="9"/>
        </w:numPr>
        <w:spacing w:line="360" w:lineRule="auto"/>
        <w:ind w:left="0" w:firstLine="680"/>
        <w:contextualSpacing/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Внешний вид воспитанников.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4.1. Воспитанник обязан следить за своим внешним видом, быть чисто и аккуратно одетым, причесанным, </w:t>
      </w:r>
      <w:r w:rsidR="000F316F">
        <w:rPr>
          <w:sz w:val="28"/>
          <w:szCs w:val="28"/>
        </w:rPr>
        <w:t xml:space="preserve">носить </w:t>
      </w:r>
      <w:r w:rsidRPr="00725A3E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725A3E">
        <w:rPr>
          <w:sz w:val="28"/>
          <w:szCs w:val="28"/>
        </w:rPr>
        <w:t xml:space="preserve"> сменную обувь. Уличная и сменная обувь должна быть чистой.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4.2.  Воспитанник должен следить за чистотой тела, рук, зубов, носа.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lastRenderedPageBreak/>
        <w:t>4.3. Воспитанник содержит в порядке свои личные вещи, ухаживает за одеждой и обувью.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4.4. В торжественных случаях, физкультурных занятиях, занятиях физическим и самообслуживающим трудом одежда и обувь воспитанников должна соответствовать моменту.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numPr>
          <w:ilvl w:val="0"/>
          <w:numId w:val="9"/>
        </w:numPr>
        <w:spacing w:line="360" w:lineRule="auto"/>
        <w:ind w:left="0" w:firstLine="680"/>
        <w:contextualSpacing/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Поведение воспитанников на занятиях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5.1. Каждый </w:t>
      </w:r>
      <w:r>
        <w:rPr>
          <w:sz w:val="28"/>
          <w:szCs w:val="28"/>
        </w:rPr>
        <w:t>воспитатель</w:t>
      </w:r>
      <w:r w:rsidRPr="00725A3E">
        <w:rPr>
          <w:sz w:val="28"/>
          <w:szCs w:val="28"/>
        </w:rPr>
        <w:t xml:space="preserve"> определяет для своих занятий правила поведения </w:t>
      </w:r>
      <w:r>
        <w:rPr>
          <w:sz w:val="28"/>
          <w:szCs w:val="28"/>
        </w:rPr>
        <w:t>воспитанников</w:t>
      </w:r>
      <w:r w:rsidRPr="00725A3E">
        <w:rPr>
          <w:sz w:val="28"/>
          <w:szCs w:val="28"/>
        </w:rPr>
        <w:t xml:space="preserve"> на занятиях в соответствии с законом Российской Федерации и традициями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>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5.2. Во время занятия нельзя шуметь, отвлекаться самому и отвлекать товарищей от занятий посторонними разговорами, играми и другими, не относящимися к занятию делами. 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5.3. Время для самоподготовки должно использоваться только для учебных целей.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5.4.  Во время занятий воспитанник обязан соблюдать правила поведения, а также правила техники безопасности на занятии.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5.5. По окончании занятий воспитанник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5.6.  Строго  выполнять  программу  и план  работы  Учреждения, на  мероприятиях,  проводимых  за  территорией  </w:t>
      </w:r>
      <w:r>
        <w:rPr>
          <w:sz w:val="28"/>
          <w:szCs w:val="28"/>
        </w:rPr>
        <w:t>Учреждения,</w:t>
      </w:r>
      <w:r w:rsidRPr="00725A3E">
        <w:rPr>
          <w:sz w:val="28"/>
          <w:szCs w:val="28"/>
        </w:rPr>
        <w:t xml:space="preserve">  присутствовать  вместе  с остальными  воспитанниками  группы  и </w:t>
      </w:r>
      <w:r>
        <w:rPr>
          <w:sz w:val="28"/>
          <w:szCs w:val="28"/>
        </w:rPr>
        <w:t>воспиаттелем.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6.</w:t>
      </w:r>
      <w:r w:rsidRPr="00725A3E">
        <w:rPr>
          <w:sz w:val="28"/>
          <w:szCs w:val="28"/>
        </w:rPr>
        <w:t xml:space="preserve">  </w:t>
      </w:r>
      <w:r w:rsidRPr="00725A3E">
        <w:rPr>
          <w:b/>
          <w:sz w:val="28"/>
          <w:szCs w:val="28"/>
        </w:rPr>
        <w:t>Обязанности дежурных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6.1. Дежурный подчиняется требованиям </w:t>
      </w:r>
      <w:r>
        <w:rPr>
          <w:sz w:val="28"/>
          <w:szCs w:val="28"/>
        </w:rPr>
        <w:t>воспитателя</w:t>
      </w:r>
      <w:r w:rsidRPr="00725A3E">
        <w:rPr>
          <w:sz w:val="28"/>
          <w:szCs w:val="28"/>
        </w:rPr>
        <w:t xml:space="preserve"> и работников.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6.2. Обеспечивает порядок в спальных комнатах, игровых.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6.3. В столовой проявляет внимание и осторожность при получении и употреблении горячих и жидких блюд.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6.4. </w:t>
      </w:r>
      <w:r w:rsidR="000F316F">
        <w:rPr>
          <w:sz w:val="28"/>
          <w:szCs w:val="28"/>
        </w:rPr>
        <w:t>Приводит в порядок стол</w:t>
      </w:r>
      <w:r w:rsidRPr="00725A3E">
        <w:rPr>
          <w:sz w:val="28"/>
          <w:szCs w:val="28"/>
        </w:rPr>
        <w:t xml:space="preserve"> после принятия пищи.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.5</w:t>
      </w:r>
      <w:r w:rsidRPr="00725A3E">
        <w:rPr>
          <w:sz w:val="28"/>
          <w:szCs w:val="28"/>
        </w:rPr>
        <w:t>. Своевременно осуществляет</w:t>
      </w:r>
      <w:r w:rsidR="000F316F">
        <w:rPr>
          <w:sz w:val="28"/>
          <w:szCs w:val="28"/>
        </w:rPr>
        <w:t xml:space="preserve"> утреннюю и вечернюю уборку</w:t>
      </w:r>
      <w:r w:rsidRPr="00725A3E">
        <w:rPr>
          <w:sz w:val="28"/>
          <w:szCs w:val="28"/>
        </w:rPr>
        <w:t xml:space="preserve"> спальных комнат. </w:t>
      </w:r>
    </w:p>
    <w:p w:rsidR="00564A58" w:rsidRDefault="00564A58" w:rsidP="00564A58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5A3E">
        <w:rPr>
          <w:sz w:val="28"/>
          <w:szCs w:val="28"/>
        </w:rPr>
        <w:t xml:space="preserve">6.7. Раз в неделю воспитанники производят генеральную уборку </w:t>
      </w:r>
      <w:r>
        <w:rPr>
          <w:sz w:val="28"/>
          <w:szCs w:val="28"/>
        </w:rPr>
        <w:t xml:space="preserve">в </w:t>
      </w:r>
      <w:r w:rsidRPr="00725A3E">
        <w:rPr>
          <w:sz w:val="28"/>
          <w:szCs w:val="28"/>
        </w:rPr>
        <w:t>комнатах, ухаживают за комнатными растения</w:t>
      </w:r>
      <w:r>
        <w:rPr>
          <w:sz w:val="28"/>
          <w:szCs w:val="28"/>
        </w:rPr>
        <w:t>ми.</w:t>
      </w:r>
    </w:p>
    <w:p w:rsidR="000F316F" w:rsidRPr="00725A3E" w:rsidRDefault="000F316F" w:rsidP="00564A58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numPr>
          <w:ilvl w:val="0"/>
          <w:numId w:val="10"/>
        </w:num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Поощрения за успехи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За активное участие в общественной жизни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>, успехи в учебе воспитанников устанавливаются следующие меры поощрения: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устная благодарность воспитателя, администрации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>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письменная благодарность директора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>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награждение подарком.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Pr="00725A3E" w:rsidRDefault="00564A58" w:rsidP="00564A58">
      <w:pPr>
        <w:numPr>
          <w:ilvl w:val="0"/>
          <w:numId w:val="10"/>
        </w:numPr>
        <w:spacing w:line="360" w:lineRule="auto"/>
        <w:ind w:left="0" w:firstLine="680"/>
        <w:contextualSpacing/>
        <w:jc w:val="both"/>
        <w:rPr>
          <w:b/>
          <w:sz w:val="28"/>
          <w:szCs w:val="28"/>
        </w:rPr>
      </w:pPr>
      <w:r w:rsidRPr="00725A3E">
        <w:rPr>
          <w:b/>
          <w:sz w:val="28"/>
          <w:szCs w:val="28"/>
        </w:rPr>
        <w:t>Ответственность за нарушение дисциплины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В случае систематического неподчинения воспитателям, грубого нарушения дисциплины, к воспитанникам могут применяться следующие меры взыскания: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 xml:space="preserve">- порицание со стороны воспитателя, заместителей директора и  директора </w:t>
      </w:r>
      <w:r>
        <w:rPr>
          <w:sz w:val="28"/>
          <w:szCs w:val="28"/>
        </w:rPr>
        <w:t>Учреждения</w:t>
      </w:r>
      <w:r w:rsidRPr="00725A3E">
        <w:rPr>
          <w:sz w:val="28"/>
          <w:szCs w:val="28"/>
        </w:rPr>
        <w:t>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устный выговор воспитателя, заместителей директора и директора, объявленный перед группой;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письменный выговор директора учреждения</w:t>
      </w:r>
      <w:r>
        <w:rPr>
          <w:sz w:val="28"/>
          <w:szCs w:val="28"/>
        </w:rPr>
        <w:t>;</w:t>
      </w:r>
    </w:p>
    <w:p w:rsidR="00564A58" w:rsidRPr="00725A3E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постановка  на  учет  в инспекцию  по  делам  несовершеннолетних;</w:t>
      </w: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725A3E">
        <w:rPr>
          <w:sz w:val="28"/>
          <w:szCs w:val="28"/>
        </w:rPr>
        <w:t>- вызов  на  комиссию</w:t>
      </w:r>
      <w:r>
        <w:rPr>
          <w:sz w:val="28"/>
          <w:szCs w:val="28"/>
        </w:rPr>
        <w:t xml:space="preserve">  по  делам  несовершеннолетних;</w:t>
      </w: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в подразделении по делам несовершеннолетних.</w:t>
      </w: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564A58" w:rsidRDefault="00564A58" w:rsidP="00564A58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726E21" w:rsidRDefault="00726E21" w:rsidP="008D11CC">
      <w:pPr>
        <w:spacing w:line="480" w:lineRule="auto"/>
        <w:rPr>
          <w:b/>
        </w:rPr>
      </w:pPr>
    </w:p>
    <w:p w:rsidR="00564A58" w:rsidRDefault="00564A58" w:rsidP="008D11CC">
      <w:pPr>
        <w:spacing w:line="480" w:lineRule="auto"/>
        <w:rPr>
          <w:b/>
        </w:rPr>
      </w:pPr>
    </w:p>
    <w:p w:rsidR="00564A58" w:rsidRDefault="00564A58" w:rsidP="008D11CC">
      <w:pPr>
        <w:spacing w:line="480" w:lineRule="auto"/>
        <w:rPr>
          <w:b/>
        </w:rPr>
      </w:pPr>
    </w:p>
    <w:p w:rsidR="00564A58" w:rsidRDefault="00564A58" w:rsidP="008D11CC">
      <w:pPr>
        <w:spacing w:line="480" w:lineRule="auto"/>
        <w:rPr>
          <w:b/>
        </w:rPr>
      </w:pPr>
    </w:p>
    <w:p w:rsidR="00564A58" w:rsidRDefault="00564A58" w:rsidP="008D11CC">
      <w:pPr>
        <w:spacing w:line="480" w:lineRule="auto"/>
        <w:rPr>
          <w:b/>
        </w:rPr>
      </w:pPr>
    </w:p>
    <w:p w:rsidR="00564A58" w:rsidRDefault="00564A58" w:rsidP="008D11CC">
      <w:pPr>
        <w:spacing w:line="480" w:lineRule="auto"/>
        <w:rPr>
          <w:b/>
        </w:rPr>
      </w:pPr>
    </w:p>
    <w:p w:rsidR="002D4A67" w:rsidRPr="007C1759" w:rsidRDefault="002D4A67" w:rsidP="002D4A67">
      <w:pPr>
        <w:spacing w:line="480" w:lineRule="auto"/>
        <w:jc w:val="center"/>
        <w:rPr>
          <w:b/>
        </w:rPr>
      </w:pPr>
      <w:r w:rsidRPr="007C1759">
        <w:rPr>
          <w:b/>
        </w:rPr>
        <w:t>ЛИСТ ОЗНАКОМЛЕНИЯ</w:t>
      </w:r>
    </w:p>
    <w:p w:rsidR="002D4A67" w:rsidRPr="00E97E61" w:rsidRDefault="002D4A67" w:rsidP="002D4A67">
      <w:pPr>
        <w:jc w:val="center"/>
      </w:pPr>
      <w:r w:rsidRPr="00E97E61">
        <w:t xml:space="preserve">с </w:t>
      </w:r>
      <w:r w:rsidR="00E97E61" w:rsidRPr="00E97E61">
        <w:t xml:space="preserve">приказом </w:t>
      </w:r>
      <w:r w:rsidRPr="00E97E61">
        <w:t xml:space="preserve">от </w:t>
      </w:r>
      <w:r w:rsidR="008D11CC">
        <w:t>31</w:t>
      </w:r>
      <w:r w:rsidR="00172EDB">
        <w:t>.08.2016</w:t>
      </w:r>
      <w:r w:rsidRPr="00E97E61">
        <w:t xml:space="preserve"> г. № </w:t>
      </w:r>
    </w:p>
    <w:p w:rsidR="00E97E61" w:rsidRPr="00E97E61" w:rsidRDefault="00E97E61" w:rsidP="00E97E61">
      <w:pPr>
        <w:jc w:val="both"/>
        <w:rPr>
          <w:sz w:val="26"/>
          <w:szCs w:val="26"/>
        </w:rPr>
      </w:pPr>
      <w:r w:rsidRPr="00E97E61">
        <w:rPr>
          <w:sz w:val="26"/>
          <w:szCs w:val="26"/>
        </w:rPr>
        <w:t xml:space="preserve">                                                                  </w:t>
      </w:r>
    </w:p>
    <w:p w:rsidR="00E97E61" w:rsidRPr="00E97E61" w:rsidRDefault="00E97E61" w:rsidP="00E97E61">
      <w:pPr>
        <w:jc w:val="center"/>
      </w:pPr>
      <w:r>
        <w:rPr>
          <w:sz w:val="26"/>
          <w:szCs w:val="26"/>
        </w:rPr>
        <w:t>«</w:t>
      </w:r>
      <w:r w:rsidR="008D11CC" w:rsidRPr="008D11CC">
        <w:rPr>
          <w:sz w:val="26"/>
          <w:szCs w:val="26"/>
        </w:rPr>
        <w:t>Об утверждении Правил поведения и  внутреннего распорядка для воспитанников</w:t>
      </w:r>
      <w:r>
        <w:rPr>
          <w:sz w:val="26"/>
          <w:szCs w:val="26"/>
        </w:rPr>
        <w:t>»</w:t>
      </w:r>
    </w:p>
    <w:p w:rsidR="002D4A67" w:rsidRDefault="00E97E61" w:rsidP="00E97E61">
      <w:pPr>
        <w:jc w:val="center"/>
        <w:rPr>
          <w:b/>
          <w:vertAlign w:val="superscript"/>
        </w:rPr>
      </w:pPr>
      <w:r>
        <w:rPr>
          <w:b/>
        </w:rPr>
        <w:t xml:space="preserve"> </w:t>
      </w:r>
    </w:p>
    <w:p w:rsidR="002D4A67" w:rsidRDefault="002D4A67" w:rsidP="002D4A67"/>
    <w:p w:rsidR="002D4A67" w:rsidRDefault="002D4A67" w:rsidP="002D4A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1"/>
        <w:gridCol w:w="2393"/>
        <w:gridCol w:w="2003"/>
      </w:tblGrid>
      <w:tr w:rsidR="00562699" w:rsidTr="001056D2">
        <w:trPr>
          <w:trHeight w:val="402"/>
        </w:trPr>
        <w:tc>
          <w:tcPr>
            <w:tcW w:w="2943" w:type="dxa"/>
          </w:tcPr>
          <w:p w:rsidR="00562699" w:rsidRPr="001056D2" w:rsidRDefault="00562699">
            <w:pPr>
              <w:rPr>
                <w:b/>
              </w:rPr>
            </w:pPr>
            <w:r w:rsidRPr="001056D2">
              <w:rPr>
                <w:b/>
              </w:rPr>
              <w:t>Должность</w:t>
            </w:r>
          </w:p>
        </w:tc>
        <w:tc>
          <w:tcPr>
            <w:tcW w:w="1841" w:type="dxa"/>
          </w:tcPr>
          <w:p w:rsidR="00562699" w:rsidRPr="001056D2" w:rsidRDefault="00562699">
            <w:pPr>
              <w:rPr>
                <w:b/>
              </w:rPr>
            </w:pPr>
            <w:r w:rsidRPr="001056D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562699" w:rsidRPr="001056D2" w:rsidRDefault="00562699">
            <w:pPr>
              <w:rPr>
                <w:b/>
              </w:rPr>
            </w:pPr>
            <w:r w:rsidRPr="001056D2">
              <w:rPr>
                <w:b/>
              </w:rPr>
              <w:t>Подпись</w:t>
            </w:r>
          </w:p>
        </w:tc>
        <w:tc>
          <w:tcPr>
            <w:tcW w:w="2003" w:type="dxa"/>
          </w:tcPr>
          <w:p w:rsidR="00562699" w:rsidRPr="001056D2" w:rsidRDefault="00E97E61">
            <w:pPr>
              <w:rPr>
                <w:b/>
              </w:rPr>
            </w:pPr>
            <w:r w:rsidRPr="001056D2">
              <w:rPr>
                <w:b/>
              </w:rPr>
              <w:t>Фамилия И.О.</w:t>
            </w:r>
          </w:p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562699" w:rsidTr="001056D2">
        <w:tc>
          <w:tcPr>
            <w:tcW w:w="2943" w:type="dxa"/>
          </w:tcPr>
          <w:p w:rsidR="00562699" w:rsidRDefault="00562699"/>
          <w:p w:rsidR="00E97E61" w:rsidRDefault="00E97E61"/>
        </w:tc>
        <w:tc>
          <w:tcPr>
            <w:tcW w:w="1841" w:type="dxa"/>
          </w:tcPr>
          <w:p w:rsidR="00562699" w:rsidRDefault="00562699"/>
        </w:tc>
        <w:tc>
          <w:tcPr>
            <w:tcW w:w="2393" w:type="dxa"/>
          </w:tcPr>
          <w:p w:rsidR="00562699" w:rsidRDefault="00562699"/>
        </w:tc>
        <w:tc>
          <w:tcPr>
            <w:tcW w:w="2003" w:type="dxa"/>
          </w:tcPr>
          <w:p w:rsidR="00562699" w:rsidRDefault="00562699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97E61" w:rsidTr="001056D2">
        <w:tc>
          <w:tcPr>
            <w:tcW w:w="2943" w:type="dxa"/>
          </w:tcPr>
          <w:p w:rsidR="00E97E61" w:rsidRDefault="00E97E61" w:rsidP="001056D2"/>
          <w:p w:rsidR="00E97E61" w:rsidRDefault="00E97E61" w:rsidP="001056D2"/>
        </w:tc>
        <w:tc>
          <w:tcPr>
            <w:tcW w:w="1841" w:type="dxa"/>
          </w:tcPr>
          <w:p w:rsidR="00E97E61" w:rsidRDefault="00E97E61" w:rsidP="001056D2"/>
        </w:tc>
        <w:tc>
          <w:tcPr>
            <w:tcW w:w="2393" w:type="dxa"/>
          </w:tcPr>
          <w:p w:rsidR="00E97E61" w:rsidRDefault="00E97E61" w:rsidP="001056D2"/>
        </w:tc>
        <w:tc>
          <w:tcPr>
            <w:tcW w:w="2003" w:type="dxa"/>
          </w:tcPr>
          <w:p w:rsidR="00E97E61" w:rsidRDefault="00E97E61" w:rsidP="001056D2"/>
        </w:tc>
      </w:tr>
      <w:tr w:rsidR="00E15DE5" w:rsidTr="00F5747B">
        <w:tc>
          <w:tcPr>
            <w:tcW w:w="2943" w:type="dxa"/>
          </w:tcPr>
          <w:p w:rsidR="00E15DE5" w:rsidRDefault="00E15DE5" w:rsidP="00F5747B"/>
          <w:p w:rsidR="00E15DE5" w:rsidRDefault="00E15DE5" w:rsidP="00F5747B"/>
        </w:tc>
        <w:tc>
          <w:tcPr>
            <w:tcW w:w="1841" w:type="dxa"/>
          </w:tcPr>
          <w:p w:rsidR="00E15DE5" w:rsidRDefault="00E15DE5" w:rsidP="00F5747B"/>
        </w:tc>
        <w:tc>
          <w:tcPr>
            <w:tcW w:w="2393" w:type="dxa"/>
          </w:tcPr>
          <w:p w:rsidR="00E15DE5" w:rsidRDefault="00E15DE5" w:rsidP="00F5747B"/>
        </w:tc>
        <w:tc>
          <w:tcPr>
            <w:tcW w:w="2003" w:type="dxa"/>
          </w:tcPr>
          <w:p w:rsidR="00E15DE5" w:rsidRDefault="00E15DE5" w:rsidP="00F5747B"/>
        </w:tc>
      </w:tr>
      <w:tr w:rsidR="00E15DE5" w:rsidTr="00E15D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  <w:p w:rsidR="00E15DE5" w:rsidRDefault="00E15DE5" w:rsidP="00F5747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</w:tr>
      <w:tr w:rsidR="00E15DE5" w:rsidTr="00E15D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  <w:p w:rsidR="00E15DE5" w:rsidRDefault="00E15DE5" w:rsidP="00F5747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</w:tr>
      <w:tr w:rsidR="00E15DE5" w:rsidTr="00E15D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  <w:p w:rsidR="00E15DE5" w:rsidRDefault="00E15DE5" w:rsidP="00F5747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</w:tr>
      <w:tr w:rsidR="00E15DE5" w:rsidTr="00E15D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  <w:p w:rsidR="00E15DE5" w:rsidRDefault="00E15DE5" w:rsidP="00F5747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5" w:rsidRDefault="00E15DE5" w:rsidP="00F5747B"/>
        </w:tc>
      </w:tr>
    </w:tbl>
    <w:p w:rsidR="00E15DE5" w:rsidRDefault="00E15DE5" w:rsidP="00E15DE5"/>
    <w:p w:rsidR="00D1773E" w:rsidRDefault="00D1773E"/>
    <w:sectPr w:rsidR="00D1773E" w:rsidSect="008F2783">
      <w:pgSz w:w="11906" w:h="16838"/>
      <w:pgMar w:top="79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46" w:rsidRDefault="00272346" w:rsidP="002D4A67">
      <w:r>
        <w:separator/>
      </w:r>
    </w:p>
  </w:endnote>
  <w:endnote w:type="continuationSeparator" w:id="0">
    <w:p w:rsidR="00272346" w:rsidRDefault="00272346" w:rsidP="002D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46" w:rsidRDefault="00272346" w:rsidP="002D4A67">
      <w:r>
        <w:separator/>
      </w:r>
    </w:p>
  </w:footnote>
  <w:footnote w:type="continuationSeparator" w:id="0">
    <w:p w:rsidR="00272346" w:rsidRDefault="00272346" w:rsidP="002D4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B42"/>
    <w:multiLevelType w:val="multilevel"/>
    <w:tmpl w:val="31726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A94403"/>
    <w:multiLevelType w:val="hybridMultilevel"/>
    <w:tmpl w:val="C86A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5F25"/>
    <w:multiLevelType w:val="hybridMultilevel"/>
    <w:tmpl w:val="B3929550"/>
    <w:lvl w:ilvl="0" w:tplc="9AD8E25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4610A"/>
    <w:multiLevelType w:val="hybridMultilevel"/>
    <w:tmpl w:val="5DA4BA68"/>
    <w:lvl w:ilvl="0" w:tplc="CA165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93280"/>
    <w:multiLevelType w:val="hybridMultilevel"/>
    <w:tmpl w:val="2404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54C34"/>
    <w:multiLevelType w:val="multilevel"/>
    <w:tmpl w:val="2D3E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5F283B"/>
    <w:multiLevelType w:val="hybridMultilevel"/>
    <w:tmpl w:val="267471F2"/>
    <w:lvl w:ilvl="0" w:tplc="C8AADA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79405F"/>
    <w:multiLevelType w:val="hybridMultilevel"/>
    <w:tmpl w:val="F9967C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A47F8"/>
    <w:multiLevelType w:val="hybridMultilevel"/>
    <w:tmpl w:val="F9FE1A7C"/>
    <w:lvl w:ilvl="0" w:tplc="F16C4D0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A72B6"/>
    <w:multiLevelType w:val="hybridMultilevel"/>
    <w:tmpl w:val="4358EC7E"/>
    <w:lvl w:ilvl="0" w:tplc="E198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40A"/>
    <w:rsid w:val="0000248A"/>
    <w:rsid w:val="00003F9C"/>
    <w:rsid w:val="000041C0"/>
    <w:rsid w:val="0000599F"/>
    <w:rsid w:val="00005B91"/>
    <w:rsid w:val="0001451C"/>
    <w:rsid w:val="00023D83"/>
    <w:rsid w:val="00026483"/>
    <w:rsid w:val="00027359"/>
    <w:rsid w:val="00031011"/>
    <w:rsid w:val="000321E8"/>
    <w:rsid w:val="00032DBB"/>
    <w:rsid w:val="00035720"/>
    <w:rsid w:val="00035A63"/>
    <w:rsid w:val="000405AC"/>
    <w:rsid w:val="00041C6C"/>
    <w:rsid w:val="00043C2E"/>
    <w:rsid w:val="0004480C"/>
    <w:rsid w:val="0004482A"/>
    <w:rsid w:val="00045307"/>
    <w:rsid w:val="00052C98"/>
    <w:rsid w:val="0005381D"/>
    <w:rsid w:val="000553E8"/>
    <w:rsid w:val="00055ECE"/>
    <w:rsid w:val="00062B65"/>
    <w:rsid w:val="000653D2"/>
    <w:rsid w:val="00066AF8"/>
    <w:rsid w:val="00071BC8"/>
    <w:rsid w:val="00073C2B"/>
    <w:rsid w:val="0007497C"/>
    <w:rsid w:val="0008045A"/>
    <w:rsid w:val="00091FAA"/>
    <w:rsid w:val="000932AA"/>
    <w:rsid w:val="000932DA"/>
    <w:rsid w:val="00095192"/>
    <w:rsid w:val="000A372C"/>
    <w:rsid w:val="000A57C2"/>
    <w:rsid w:val="000A598C"/>
    <w:rsid w:val="000A66A5"/>
    <w:rsid w:val="000A7F28"/>
    <w:rsid w:val="000B226B"/>
    <w:rsid w:val="000B25A3"/>
    <w:rsid w:val="000B4571"/>
    <w:rsid w:val="000B6286"/>
    <w:rsid w:val="000B71DF"/>
    <w:rsid w:val="000B74A5"/>
    <w:rsid w:val="000C3450"/>
    <w:rsid w:val="000C571F"/>
    <w:rsid w:val="000C627A"/>
    <w:rsid w:val="000C75F9"/>
    <w:rsid w:val="000D1CDF"/>
    <w:rsid w:val="000D21E0"/>
    <w:rsid w:val="000D2D36"/>
    <w:rsid w:val="000D3EE7"/>
    <w:rsid w:val="000D412A"/>
    <w:rsid w:val="000D4F88"/>
    <w:rsid w:val="000D5025"/>
    <w:rsid w:val="000D62C2"/>
    <w:rsid w:val="000D7341"/>
    <w:rsid w:val="000E2207"/>
    <w:rsid w:val="000F1DA1"/>
    <w:rsid w:val="000F277A"/>
    <w:rsid w:val="000F316F"/>
    <w:rsid w:val="000F345C"/>
    <w:rsid w:val="000F554C"/>
    <w:rsid w:val="000F6A6D"/>
    <w:rsid w:val="001029E2"/>
    <w:rsid w:val="00102AA1"/>
    <w:rsid w:val="001056D2"/>
    <w:rsid w:val="001129DF"/>
    <w:rsid w:val="00113A8D"/>
    <w:rsid w:val="0011509F"/>
    <w:rsid w:val="00115AA3"/>
    <w:rsid w:val="00120D6C"/>
    <w:rsid w:val="0012202A"/>
    <w:rsid w:val="00122325"/>
    <w:rsid w:val="00122E6F"/>
    <w:rsid w:val="00125252"/>
    <w:rsid w:val="00125CD5"/>
    <w:rsid w:val="00127A33"/>
    <w:rsid w:val="00130EB4"/>
    <w:rsid w:val="0013110B"/>
    <w:rsid w:val="001329DB"/>
    <w:rsid w:val="00143E4B"/>
    <w:rsid w:val="00146367"/>
    <w:rsid w:val="00152520"/>
    <w:rsid w:val="00152DAD"/>
    <w:rsid w:val="001548C3"/>
    <w:rsid w:val="001572FD"/>
    <w:rsid w:val="001662CE"/>
    <w:rsid w:val="00172EDB"/>
    <w:rsid w:val="00173EDE"/>
    <w:rsid w:val="00181EF7"/>
    <w:rsid w:val="001847F0"/>
    <w:rsid w:val="00184DE4"/>
    <w:rsid w:val="00187913"/>
    <w:rsid w:val="0019202E"/>
    <w:rsid w:val="00197CFF"/>
    <w:rsid w:val="00197E4E"/>
    <w:rsid w:val="001A1312"/>
    <w:rsid w:val="001A25E1"/>
    <w:rsid w:val="001A62F5"/>
    <w:rsid w:val="001B1790"/>
    <w:rsid w:val="001B21BF"/>
    <w:rsid w:val="001B279B"/>
    <w:rsid w:val="001B7C21"/>
    <w:rsid w:val="001C00D2"/>
    <w:rsid w:val="001C7C97"/>
    <w:rsid w:val="001C7F9F"/>
    <w:rsid w:val="001D1D4F"/>
    <w:rsid w:val="001D2022"/>
    <w:rsid w:val="001D39BB"/>
    <w:rsid w:val="001D6228"/>
    <w:rsid w:val="001D6486"/>
    <w:rsid w:val="001E0F8C"/>
    <w:rsid w:val="001E2EDC"/>
    <w:rsid w:val="001E3B0F"/>
    <w:rsid w:val="001E3C53"/>
    <w:rsid w:val="001E4C37"/>
    <w:rsid w:val="001F0629"/>
    <w:rsid w:val="001F2B99"/>
    <w:rsid w:val="001F47A7"/>
    <w:rsid w:val="001F4F41"/>
    <w:rsid w:val="00200D7D"/>
    <w:rsid w:val="00200E56"/>
    <w:rsid w:val="00201DE6"/>
    <w:rsid w:val="00203BF0"/>
    <w:rsid w:val="00204939"/>
    <w:rsid w:val="00207295"/>
    <w:rsid w:val="002106B2"/>
    <w:rsid w:val="00215B47"/>
    <w:rsid w:val="00222B6D"/>
    <w:rsid w:val="00222F92"/>
    <w:rsid w:val="002269B7"/>
    <w:rsid w:val="00227E07"/>
    <w:rsid w:val="0023657C"/>
    <w:rsid w:val="00240B9F"/>
    <w:rsid w:val="002414E4"/>
    <w:rsid w:val="00242353"/>
    <w:rsid w:val="0025626F"/>
    <w:rsid w:val="00261152"/>
    <w:rsid w:val="0026136B"/>
    <w:rsid w:val="002625C6"/>
    <w:rsid w:val="00263C87"/>
    <w:rsid w:val="00263FAE"/>
    <w:rsid w:val="002718DF"/>
    <w:rsid w:val="00272346"/>
    <w:rsid w:val="00274EC7"/>
    <w:rsid w:val="00275861"/>
    <w:rsid w:val="00280760"/>
    <w:rsid w:val="00280764"/>
    <w:rsid w:val="00281ED4"/>
    <w:rsid w:val="0028266A"/>
    <w:rsid w:val="00282DAE"/>
    <w:rsid w:val="00283343"/>
    <w:rsid w:val="0028744D"/>
    <w:rsid w:val="002A011D"/>
    <w:rsid w:val="002A09CD"/>
    <w:rsid w:val="002A4447"/>
    <w:rsid w:val="002A5618"/>
    <w:rsid w:val="002B2AD3"/>
    <w:rsid w:val="002C7ECF"/>
    <w:rsid w:val="002D1464"/>
    <w:rsid w:val="002D1BD0"/>
    <w:rsid w:val="002D271D"/>
    <w:rsid w:val="002D44EF"/>
    <w:rsid w:val="002D4A67"/>
    <w:rsid w:val="002E1B8C"/>
    <w:rsid w:val="002E7FA4"/>
    <w:rsid w:val="002F6776"/>
    <w:rsid w:val="002F757D"/>
    <w:rsid w:val="002F78D0"/>
    <w:rsid w:val="003025F2"/>
    <w:rsid w:val="003026B7"/>
    <w:rsid w:val="00303C30"/>
    <w:rsid w:val="003043DD"/>
    <w:rsid w:val="0031191F"/>
    <w:rsid w:val="0031194F"/>
    <w:rsid w:val="00311C5D"/>
    <w:rsid w:val="00311C66"/>
    <w:rsid w:val="003145F2"/>
    <w:rsid w:val="00315259"/>
    <w:rsid w:val="003162D0"/>
    <w:rsid w:val="0032071B"/>
    <w:rsid w:val="00320D8E"/>
    <w:rsid w:val="0032420C"/>
    <w:rsid w:val="00327D78"/>
    <w:rsid w:val="003311FF"/>
    <w:rsid w:val="003312A4"/>
    <w:rsid w:val="00333214"/>
    <w:rsid w:val="00336370"/>
    <w:rsid w:val="003401AE"/>
    <w:rsid w:val="003404A3"/>
    <w:rsid w:val="003410E4"/>
    <w:rsid w:val="003431CD"/>
    <w:rsid w:val="00343B23"/>
    <w:rsid w:val="00345594"/>
    <w:rsid w:val="00346684"/>
    <w:rsid w:val="00347E45"/>
    <w:rsid w:val="003502FC"/>
    <w:rsid w:val="00350B9E"/>
    <w:rsid w:val="00352CC0"/>
    <w:rsid w:val="00355454"/>
    <w:rsid w:val="003579E2"/>
    <w:rsid w:val="003612F1"/>
    <w:rsid w:val="003614D5"/>
    <w:rsid w:val="00362E9C"/>
    <w:rsid w:val="00363CCD"/>
    <w:rsid w:val="00364260"/>
    <w:rsid w:val="003733DC"/>
    <w:rsid w:val="00385DD9"/>
    <w:rsid w:val="00391381"/>
    <w:rsid w:val="0039159E"/>
    <w:rsid w:val="00392D27"/>
    <w:rsid w:val="0039346F"/>
    <w:rsid w:val="003941F1"/>
    <w:rsid w:val="003944C1"/>
    <w:rsid w:val="0039739B"/>
    <w:rsid w:val="003A1DE3"/>
    <w:rsid w:val="003A34BB"/>
    <w:rsid w:val="003A4B2D"/>
    <w:rsid w:val="003B14CB"/>
    <w:rsid w:val="003B28FB"/>
    <w:rsid w:val="003B3F52"/>
    <w:rsid w:val="003C0005"/>
    <w:rsid w:val="003C0CE7"/>
    <w:rsid w:val="003C310D"/>
    <w:rsid w:val="003D32E6"/>
    <w:rsid w:val="003D6CA9"/>
    <w:rsid w:val="003E4ECF"/>
    <w:rsid w:val="003F0702"/>
    <w:rsid w:val="003F27B5"/>
    <w:rsid w:val="003F2EF5"/>
    <w:rsid w:val="003F41A1"/>
    <w:rsid w:val="003F41AA"/>
    <w:rsid w:val="003F43FC"/>
    <w:rsid w:val="003F65FB"/>
    <w:rsid w:val="003F7930"/>
    <w:rsid w:val="00401171"/>
    <w:rsid w:val="00401B8E"/>
    <w:rsid w:val="00401EC2"/>
    <w:rsid w:val="004021FF"/>
    <w:rsid w:val="004103EF"/>
    <w:rsid w:val="004107A0"/>
    <w:rsid w:val="004118C7"/>
    <w:rsid w:val="004133DD"/>
    <w:rsid w:val="00414FBF"/>
    <w:rsid w:val="00423143"/>
    <w:rsid w:val="00424B73"/>
    <w:rsid w:val="00426C14"/>
    <w:rsid w:val="00426EF7"/>
    <w:rsid w:val="004416EF"/>
    <w:rsid w:val="00443492"/>
    <w:rsid w:val="00444856"/>
    <w:rsid w:val="00447525"/>
    <w:rsid w:val="0045027E"/>
    <w:rsid w:val="00451BE4"/>
    <w:rsid w:val="00453421"/>
    <w:rsid w:val="00455434"/>
    <w:rsid w:val="00456861"/>
    <w:rsid w:val="0046185A"/>
    <w:rsid w:val="00462863"/>
    <w:rsid w:val="00463648"/>
    <w:rsid w:val="0046408B"/>
    <w:rsid w:val="00464C71"/>
    <w:rsid w:val="00470BA8"/>
    <w:rsid w:val="004736E4"/>
    <w:rsid w:val="00473B54"/>
    <w:rsid w:val="004748FC"/>
    <w:rsid w:val="004751F4"/>
    <w:rsid w:val="0047630F"/>
    <w:rsid w:val="004808A2"/>
    <w:rsid w:val="00480FC4"/>
    <w:rsid w:val="00482314"/>
    <w:rsid w:val="00486B3B"/>
    <w:rsid w:val="00490A01"/>
    <w:rsid w:val="00493510"/>
    <w:rsid w:val="0049494C"/>
    <w:rsid w:val="0049614A"/>
    <w:rsid w:val="00496FC4"/>
    <w:rsid w:val="004A0A47"/>
    <w:rsid w:val="004A252A"/>
    <w:rsid w:val="004A49EC"/>
    <w:rsid w:val="004A62CB"/>
    <w:rsid w:val="004B25EE"/>
    <w:rsid w:val="004B7FC3"/>
    <w:rsid w:val="004C6E5F"/>
    <w:rsid w:val="004C7382"/>
    <w:rsid w:val="004D02B4"/>
    <w:rsid w:val="004D1714"/>
    <w:rsid w:val="004D286F"/>
    <w:rsid w:val="004D2A29"/>
    <w:rsid w:val="004D40AE"/>
    <w:rsid w:val="004D4632"/>
    <w:rsid w:val="004E097C"/>
    <w:rsid w:val="004E22D0"/>
    <w:rsid w:val="004E374C"/>
    <w:rsid w:val="004F1023"/>
    <w:rsid w:val="004F45DD"/>
    <w:rsid w:val="004F4FE4"/>
    <w:rsid w:val="004F7685"/>
    <w:rsid w:val="0050168D"/>
    <w:rsid w:val="00502ECF"/>
    <w:rsid w:val="00505C1E"/>
    <w:rsid w:val="005077F0"/>
    <w:rsid w:val="005113C8"/>
    <w:rsid w:val="005149B0"/>
    <w:rsid w:val="00515C88"/>
    <w:rsid w:val="0051797F"/>
    <w:rsid w:val="00517AC7"/>
    <w:rsid w:val="005213C7"/>
    <w:rsid w:val="00522D0E"/>
    <w:rsid w:val="005243C6"/>
    <w:rsid w:val="00533892"/>
    <w:rsid w:val="005338D7"/>
    <w:rsid w:val="00535B39"/>
    <w:rsid w:val="00537482"/>
    <w:rsid w:val="00537912"/>
    <w:rsid w:val="00543C9A"/>
    <w:rsid w:val="0054449E"/>
    <w:rsid w:val="005459D6"/>
    <w:rsid w:val="00546DD1"/>
    <w:rsid w:val="0055330C"/>
    <w:rsid w:val="00553B0B"/>
    <w:rsid w:val="00557B91"/>
    <w:rsid w:val="00562699"/>
    <w:rsid w:val="00562F30"/>
    <w:rsid w:val="00564A58"/>
    <w:rsid w:val="005651B1"/>
    <w:rsid w:val="005667E3"/>
    <w:rsid w:val="00573517"/>
    <w:rsid w:val="00575C79"/>
    <w:rsid w:val="00575F93"/>
    <w:rsid w:val="00576EC9"/>
    <w:rsid w:val="005860EB"/>
    <w:rsid w:val="00586D08"/>
    <w:rsid w:val="0059090A"/>
    <w:rsid w:val="00593687"/>
    <w:rsid w:val="0059413F"/>
    <w:rsid w:val="00594696"/>
    <w:rsid w:val="005A2213"/>
    <w:rsid w:val="005A69E7"/>
    <w:rsid w:val="005B3E7B"/>
    <w:rsid w:val="005B496A"/>
    <w:rsid w:val="005B6683"/>
    <w:rsid w:val="005B7277"/>
    <w:rsid w:val="005B7C9C"/>
    <w:rsid w:val="005C3CAF"/>
    <w:rsid w:val="005C7ED7"/>
    <w:rsid w:val="005D0B17"/>
    <w:rsid w:val="005D41D5"/>
    <w:rsid w:val="005D4DEF"/>
    <w:rsid w:val="005D5321"/>
    <w:rsid w:val="005D64F0"/>
    <w:rsid w:val="005D65AA"/>
    <w:rsid w:val="005D6789"/>
    <w:rsid w:val="005D7085"/>
    <w:rsid w:val="005D7885"/>
    <w:rsid w:val="005E373C"/>
    <w:rsid w:val="005E6411"/>
    <w:rsid w:val="005E7207"/>
    <w:rsid w:val="005F03FF"/>
    <w:rsid w:val="005F0527"/>
    <w:rsid w:val="005F5C04"/>
    <w:rsid w:val="00600920"/>
    <w:rsid w:val="00602375"/>
    <w:rsid w:val="00602E66"/>
    <w:rsid w:val="00603100"/>
    <w:rsid w:val="00605346"/>
    <w:rsid w:val="006065D5"/>
    <w:rsid w:val="006127F1"/>
    <w:rsid w:val="00613332"/>
    <w:rsid w:val="00613D31"/>
    <w:rsid w:val="00614335"/>
    <w:rsid w:val="00617891"/>
    <w:rsid w:val="00624431"/>
    <w:rsid w:val="00625088"/>
    <w:rsid w:val="006256DC"/>
    <w:rsid w:val="006257A0"/>
    <w:rsid w:val="00626D5A"/>
    <w:rsid w:val="00631222"/>
    <w:rsid w:val="0063640A"/>
    <w:rsid w:val="006428AB"/>
    <w:rsid w:val="00644B1A"/>
    <w:rsid w:val="0064690B"/>
    <w:rsid w:val="006479A8"/>
    <w:rsid w:val="00647B71"/>
    <w:rsid w:val="00647DC6"/>
    <w:rsid w:val="00650615"/>
    <w:rsid w:val="006512B8"/>
    <w:rsid w:val="00653389"/>
    <w:rsid w:val="006538BA"/>
    <w:rsid w:val="00656D0E"/>
    <w:rsid w:val="0065724A"/>
    <w:rsid w:val="0066095D"/>
    <w:rsid w:val="00666ED8"/>
    <w:rsid w:val="00667814"/>
    <w:rsid w:val="00672BBE"/>
    <w:rsid w:val="00675DEF"/>
    <w:rsid w:val="006765D0"/>
    <w:rsid w:val="00676941"/>
    <w:rsid w:val="00680407"/>
    <w:rsid w:val="00686592"/>
    <w:rsid w:val="00686A36"/>
    <w:rsid w:val="006910FE"/>
    <w:rsid w:val="00692167"/>
    <w:rsid w:val="00693C4C"/>
    <w:rsid w:val="00693D1F"/>
    <w:rsid w:val="006954E7"/>
    <w:rsid w:val="00695C79"/>
    <w:rsid w:val="006968C1"/>
    <w:rsid w:val="00697C99"/>
    <w:rsid w:val="00697EC9"/>
    <w:rsid w:val="006A1E99"/>
    <w:rsid w:val="006A224D"/>
    <w:rsid w:val="006A6AA4"/>
    <w:rsid w:val="006B6E69"/>
    <w:rsid w:val="006B75B7"/>
    <w:rsid w:val="006C5969"/>
    <w:rsid w:val="006C6E84"/>
    <w:rsid w:val="006E14ED"/>
    <w:rsid w:val="006E2CA6"/>
    <w:rsid w:val="006E3941"/>
    <w:rsid w:val="006E3CAE"/>
    <w:rsid w:val="006E3E05"/>
    <w:rsid w:val="006E5819"/>
    <w:rsid w:val="006E5A48"/>
    <w:rsid w:val="006E6507"/>
    <w:rsid w:val="006F13C9"/>
    <w:rsid w:val="006F2DD2"/>
    <w:rsid w:val="006F4382"/>
    <w:rsid w:val="006F44E2"/>
    <w:rsid w:val="006F787C"/>
    <w:rsid w:val="006F7C34"/>
    <w:rsid w:val="007024FC"/>
    <w:rsid w:val="00710526"/>
    <w:rsid w:val="00711ADE"/>
    <w:rsid w:val="00713C5B"/>
    <w:rsid w:val="00714CDB"/>
    <w:rsid w:val="0072167F"/>
    <w:rsid w:val="007244D8"/>
    <w:rsid w:val="00725060"/>
    <w:rsid w:val="00726E21"/>
    <w:rsid w:val="00727072"/>
    <w:rsid w:val="007323D1"/>
    <w:rsid w:val="00732C61"/>
    <w:rsid w:val="00736F10"/>
    <w:rsid w:val="00740F5A"/>
    <w:rsid w:val="007440FB"/>
    <w:rsid w:val="00745F92"/>
    <w:rsid w:val="00747EEE"/>
    <w:rsid w:val="0075044C"/>
    <w:rsid w:val="007546DB"/>
    <w:rsid w:val="00754DBF"/>
    <w:rsid w:val="0076118B"/>
    <w:rsid w:val="00762684"/>
    <w:rsid w:val="007628A1"/>
    <w:rsid w:val="00762D1C"/>
    <w:rsid w:val="00763DF1"/>
    <w:rsid w:val="00767863"/>
    <w:rsid w:val="007727B9"/>
    <w:rsid w:val="00772B2D"/>
    <w:rsid w:val="00777F3C"/>
    <w:rsid w:val="00782AF6"/>
    <w:rsid w:val="00782EB4"/>
    <w:rsid w:val="007835D2"/>
    <w:rsid w:val="00784C12"/>
    <w:rsid w:val="00791F6F"/>
    <w:rsid w:val="00794749"/>
    <w:rsid w:val="00794FCD"/>
    <w:rsid w:val="007A089B"/>
    <w:rsid w:val="007A0F62"/>
    <w:rsid w:val="007A4E74"/>
    <w:rsid w:val="007A583C"/>
    <w:rsid w:val="007A7674"/>
    <w:rsid w:val="007B5D86"/>
    <w:rsid w:val="007B7D00"/>
    <w:rsid w:val="007C1029"/>
    <w:rsid w:val="007C31C6"/>
    <w:rsid w:val="007C35B4"/>
    <w:rsid w:val="007C4516"/>
    <w:rsid w:val="007C4C39"/>
    <w:rsid w:val="007D3187"/>
    <w:rsid w:val="007D50D6"/>
    <w:rsid w:val="007D707E"/>
    <w:rsid w:val="007D7AF8"/>
    <w:rsid w:val="007E19B4"/>
    <w:rsid w:val="007E2983"/>
    <w:rsid w:val="007E58B4"/>
    <w:rsid w:val="007F0895"/>
    <w:rsid w:val="007F1996"/>
    <w:rsid w:val="007F1F6A"/>
    <w:rsid w:val="007F4FF9"/>
    <w:rsid w:val="00800C61"/>
    <w:rsid w:val="00802690"/>
    <w:rsid w:val="00806D2F"/>
    <w:rsid w:val="00807C30"/>
    <w:rsid w:val="00810515"/>
    <w:rsid w:val="00815D54"/>
    <w:rsid w:val="008207BC"/>
    <w:rsid w:val="00820F9F"/>
    <w:rsid w:val="00821F1C"/>
    <w:rsid w:val="0082338C"/>
    <w:rsid w:val="00825DC1"/>
    <w:rsid w:val="008273BE"/>
    <w:rsid w:val="008274E0"/>
    <w:rsid w:val="00831F11"/>
    <w:rsid w:val="0083294E"/>
    <w:rsid w:val="00833F68"/>
    <w:rsid w:val="008413F3"/>
    <w:rsid w:val="00844001"/>
    <w:rsid w:val="00860398"/>
    <w:rsid w:val="00860E79"/>
    <w:rsid w:val="00864C39"/>
    <w:rsid w:val="008671BD"/>
    <w:rsid w:val="0087334B"/>
    <w:rsid w:val="008755D1"/>
    <w:rsid w:val="00881EF2"/>
    <w:rsid w:val="00882927"/>
    <w:rsid w:val="00882BFF"/>
    <w:rsid w:val="0088629B"/>
    <w:rsid w:val="00886865"/>
    <w:rsid w:val="0088766D"/>
    <w:rsid w:val="00890CE1"/>
    <w:rsid w:val="0089151D"/>
    <w:rsid w:val="00892E86"/>
    <w:rsid w:val="0089450F"/>
    <w:rsid w:val="008A02E7"/>
    <w:rsid w:val="008A28FB"/>
    <w:rsid w:val="008A4F89"/>
    <w:rsid w:val="008A5A1E"/>
    <w:rsid w:val="008A5B65"/>
    <w:rsid w:val="008B58DB"/>
    <w:rsid w:val="008B640B"/>
    <w:rsid w:val="008C1DD1"/>
    <w:rsid w:val="008C4EAE"/>
    <w:rsid w:val="008D11CC"/>
    <w:rsid w:val="008D2390"/>
    <w:rsid w:val="008D2D32"/>
    <w:rsid w:val="008D47E3"/>
    <w:rsid w:val="008D6BAE"/>
    <w:rsid w:val="008E0186"/>
    <w:rsid w:val="008E33CC"/>
    <w:rsid w:val="008E5DF3"/>
    <w:rsid w:val="008E766C"/>
    <w:rsid w:val="008F0F01"/>
    <w:rsid w:val="008F2783"/>
    <w:rsid w:val="008F4C5C"/>
    <w:rsid w:val="008F52E9"/>
    <w:rsid w:val="008F6783"/>
    <w:rsid w:val="008F7C23"/>
    <w:rsid w:val="00900C3D"/>
    <w:rsid w:val="0090583D"/>
    <w:rsid w:val="00905AC8"/>
    <w:rsid w:val="009072F4"/>
    <w:rsid w:val="00917355"/>
    <w:rsid w:val="0091752B"/>
    <w:rsid w:val="0091768D"/>
    <w:rsid w:val="009216CF"/>
    <w:rsid w:val="00924143"/>
    <w:rsid w:val="00930604"/>
    <w:rsid w:val="00930AD3"/>
    <w:rsid w:val="009335B6"/>
    <w:rsid w:val="00933F49"/>
    <w:rsid w:val="0093545B"/>
    <w:rsid w:val="009377AC"/>
    <w:rsid w:val="009431FE"/>
    <w:rsid w:val="0094708E"/>
    <w:rsid w:val="00951F5A"/>
    <w:rsid w:val="00952411"/>
    <w:rsid w:val="0096267B"/>
    <w:rsid w:val="00962B37"/>
    <w:rsid w:val="00964061"/>
    <w:rsid w:val="009656A6"/>
    <w:rsid w:val="009657FC"/>
    <w:rsid w:val="00966963"/>
    <w:rsid w:val="009702DA"/>
    <w:rsid w:val="00970712"/>
    <w:rsid w:val="00971F78"/>
    <w:rsid w:val="0097370A"/>
    <w:rsid w:val="0097703B"/>
    <w:rsid w:val="009804CC"/>
    <w:rsid w:val="00980ADF"/>
    <w:rsid w:val="00986D19"/>
    <w:rsid w:val="00987969"/>
    <w:rsid w:val="00987E7F"/>
    <w:rsid w:val="00997D16"/>
    <w:rsid w:val="009A19FC"/>
    <w:rsid w:val="009A4BAA"/>
    <w:rsid w:val="009A4BDA"/>
    <w:rsid w:val="009A66D4"/>
    <w:rsid w:val="009B0201"/>
    <w:rsid w:val="009B411F"/>
    <w:rsid w:val="009B62AB"/>
    <w:rsid w:val="009B6593"/>
    <w:rsid w:val="009B7B74"/>
    <w:rsid w:val="009C6BCA"/>
    <w:rsid w:val="009D0077"/>
    <w:rsid w:val="009D00E5"/>
    <w:rsid w:val="009D07B3"/>
    <w:rsid w:val="009D5018"/>
    <w:rsid w:val="009E14B3"/>
    <w:rsid w:val="009E79E8"/>
    <w:rsid w:val="00A02D4D"/>
    <w:rsid w:val="00A0490A"/>
    <w:rsid w:val="00A06A10"/>
    <w:rsid w:val="00A06F28"/>
    <w:rsid w:val="00A10189"/>
    <w:rsid w:val="00A103C7"/>
    <w:rsid w:val="00A15C3F"/>
    <w:rsid w:val="00A230CB"/>
    <w:rsid w:val="00A25554"/>
    <w:rsid w:val="00A270F6"/>
    <w:rsid w:val="00A273BF"/>
    <w:rsid w:val="00A309E2"/>
    <w:rsid w:val="00A319C3"/>
    <w:rsid w:val="00A33207"/>
    <w:rsid w:val="00A34B16"/>
    <w:rsid w:val="00A356F2"/>
    <w:rsid w:val="00A4369B"/>
    <w:rsid w:val="00A45AE5"/>
    <w:rsid w:val="00A52CAF"/>
    <w:rsid w:val="00A5705D"/>
    <w:rsid w:val="00A61349"/>
    <w:rsid w:val="00A64EBB"/>
    <w:rsid w:val="00A6528F"/>
    <w:rsid w:val="00A708C5"/>
    <w:rsid w:val="00A72182"/>
    <w:rsid w:val="00A74DAE"/>
    <w:rsid w:val="00A7724F"/>
    <w:rsid w:val="00A8240B"/>
    <w:rsid w:val="00A843D0"/>
    <w:rsid w:val="00A8489B"/>
    <w:rsid w:val="00A853E4"/>
    <w:rsid w:val="00A876DC"/>
    <w:rsid w:val="00A92BAF"/>
    <w:rsid w:val="00A93422"/>
    <w:rsid w:val="00A9415A"/>
    <w:rsid w:val="00A94DD2"/>
    <w:rsid w:val="00A963BE"/>
    <w:rsid w:val="00AA0FA2"/>
    <w:rsid w:val="00AA3BEF"/>
    <w:rsid w:val="00AA4CD9"/>
    <w:rsid w:val="00AB252D"/>
    <w:rsid w:val="00AB51C7"/>
    <w:rsid w:val="00AB5DE2"/>
    <w:rsid w:val="00AC3987"/>
    <w:rsid w:val="00AC6938"/>
    <w:rsid w:val="00AD286B"/>
    <w:rsid w:val="00AD518C"/>
    <w:rsid w:val="00AD6DB1"/>
    <w:rsid w:val="00AE0DE0"/>
    <w:rsid w:val="00AE1E6B"/>
    <w:rsid w:val="00AE1FA6"/>
    <w:rsid w:val="00AE70A1"/>
    <w:rsid w:val="00AF1B6B"/>
    <w:rsid w:val="00AF4A65"/>
    <w:rsid w:val="00AF5727"/>
    <w:rsid w:val="00AF651C"/>
    <w:rsid w:val="00B014F1"/>
    <w:rsid w:val="00B03B09"/>
    <w:rsid w:val="00B04490"/>
    <w:rsid w:val="00B107E6"/>
    <w:rsid w:val="00B131D6"/>
    <w:rsid w:val="00B15010"/>
    <w:rsid w:val="00B162F4"/>
    <w:rsid w:val="00B16D0E"/>
    <w:rsid w:val="00B25CAF"/>
    <w:rsid w:val="00B30779"/>
    <w:rsid w:val="00B30DF3"/>
    <w:rsid w:val="00B33512"/>
    <w:rsid w:val="00B33CA5"/>
    <w:rsid w:val="00B3708F"/>
    <w:rsid w:val="00B43A17"/>
    <w:rsid w:val="00B44B85"/>
    <w:rsid w:val="00B466E7"/>
    <w:rsid w:val="00B548BC"/>
    <w:rsid w:val="00B60165"/>
    <w:rsid w:val="00B617CF"/>
    <w:rsid w:val="00B62373"/>
    <w:rsid w:val="00B65555"/>
    <w:rsid w:val="00B672B4"/>
    <w:rsid w:val="00B73560"/>
    <w:rsid w:val="00B73FEE"/>
    <w:rsid w:val="00B74473"/>
    <w:rsid w:val="00B762E8"/>
    <w:rsid w:val="00B77B2D"/>
    <w:rsid w:val="00B77EE1"/>
    <w:rsid w:val="00B80DA4"/>
    <w:rsid w:val="00B8260C"/>
    <w:rsid w:val="00B90FF9"/>
    <w:rsid w:val="00B91F04"/>
    <w:rsid w:val="00B932AD"/>
    <w:rsid w:val="00B938BB"/>
    <w:rsid w:val="00B94849"/>
    <w:rsid w:val="00B94B77"/>
    <w:rsid w:val="00B96FA1"/>
    <w:rsid w:val="00B97F0C"/>
    <w:rsid w:val="00BA0AF9"/>
    <w:rsid w:val="00BA2950"/>
    <w:rsid w:val="00BA3549"/>
    <w:rsid w:val="00BA35DF"/>
    <w:rsid w:val="00BA5083"/>
    <w:rsid w:val="00BA67D3"/>
    <w:rsid w:val="00BA71B7"/>
    <w:rsid w:val="00BA757C"/>
    <w:rsid w:val="00BB061C"/>
    <w:rsid w:val="00BB5667"/>
    <w:rsid w:val="00BC064F"/>
    <w:rsid w:val="00BC1037"/>
    <w:rsid w:val="00BC13E6"/>
    <w:rsid w:val="00BC28A6"/>
    <w:rsid w:val="00BC4BA4"/>
    <w:rsid w:val="00BC6FC7"/>
    <w:rsid w:val="00BD0E8D"/>
    <w:rsid w:val="00BD35A7"/>
    <w:rsid w:val="00BD36D6"/>
    <w:rsid w:val="00BE04E4"/>
    <w:rsid w:val="00BE087C"/>
    <w:rsid w:val="00BE0897"/>
    <w:rsid w:val="00BE1F12"/>
    <w:rsid w:val="00BF3A44"/>
    <w:rsid w:val="00BF4F39"/>
    <w:rsid w:val="00BF5F76"/>
    <w:rsid w:val="00BF61BB"/>
    <w:rsid w:val="00BF62D0"/>
    <w:rsid w:val="00BF6EFC"/>
    <w:rsid w:val="00C00E33"/>
    <w:rsid w:val="00C04FF7"/>
    <w:rsid w:val="00C06EC9"/>
    <w:rsid w:val="00C07DC9"/>
    <w:rsid w:val="00C1029A"/>
    <w:rsid w:val="00C1033E"/>
    <w:rsid w:val="00C1581B"/>
    <w:rsid w:val="00C1758F"/>
    <w:rsid w:val="00C178D3"/>
    <w:rsid w:val="00C20F87"/>
    <w:rsid w:val="00C250BF"/>
    <w:rsid w:val="00C2594A"/>
    <w:rsid w:val="00C26F46"/>
    <w:rsid w:val="00C27707"/>
    <w:rsid w:val="00C30B0D"/>
    <w:rsid w:val="00C31E22"/>
    <w:rsid w:val="00C32024"/>
    <w:rsid w:val="00C33990"/>
    <w:rsid w:val="00C34C23"/>
    <w:rsid w:val="00C37DF9"/>
    <w:rsid w:val="00C42826"/>
    <w:rsid w:val="00C42E6A"/>
    <w:rsid w:val="00C446B1"/>
    <w:rsid w:val="00C447BD"/>
    <w:rsid w:val="00C4788F"/>
    <w:rsid w:val="00C47AE6"/>
    <w:rsid w:val="00C47CD0"/>
    <w:rsid w:val="00C5250C"/>
    <w:rsid w:val="00C528EF"/>
    <w:rsid w:val="00C54305"/>
    <w:rsid w:val="00C55609"/>
    <w:rsid w:val="00C57B58"/>
    <w:rsid w:val="00C6336C"/>
    <w:rsid w:val="00C648F5"/>
    <w:rsid w:val="00C71DA4"/>
    <w:rsid w:val="00C7416C"/>
    <w:rsid w:val="00C81E80"/>
    <w:rsid w:val="00C859F0"/>
    <w:rsid w:val="00C87B21"/>
    <w:rsid w:val="00C910D7"/>
    <w:rsid w:val="00C91D92"/>
    <w:rsid w:val="00C93801"/>
    <w:rsid w:val="00C95A1F"/>
    <w:rsid w:val="00C97FE4"/>
    <w:rsid w:val="00CA0EF2"/>
    <w:rsid w:val="00CB31AD"/>
    <w:rsid w:val="00CB4965"/>
    <w:rsid w:val="00CB6D42"/>
    <w:rsid w:val="00CC0765"/>
    <w:rsid w:val="00CC0F1F"/>
    <w:rsid w:val="00CC2FBB"/>
    <w:rsid w:val="00CD045B"/>
    <w:rsid w:val="00CD13FB"/>
    <w:rsid w:val="00CD211E"/>
    <w:rsid w:val="00CD68C6"/>
    <w:rsid w:val="00CD7EBC"/>
    <w:rsid w:val="00CE1486"/>
    <w:rsid w:val="00CE1F42"/>
    <w:rsid w:val="00CE2E87"/>
    <w:rsid w:val="00CE316A"/>
    <w:rsid w:val="00CE4914"/>
    <w:rsid w:val="00CE4DB7"/>
    <w:rsid w:val="00CE5A55"/>
    <w:rsid w:val="00CE71C9"/>
    <w:rsid w:val="00CF0BAC"/>
    <w:rsid w:val="00CF1E5D"/>
    <w:rsid w:val="00CF2018"/>
    <w:rsid w:val="00CF59CE"/>
    <w:rsid w:val="00CF7D36"/>
    <w:rsid w:val="00D0330A"/>
    <w:rsid w:val="00D04789"/>
    <w:rsid w:val="00D064F5"/>
    <w:rsid w:val="00D12FB1"/>
    <w:rsid w:val="00D157C0"/>
    <w:rsid w:val="00D1773E"/>
    <w:rsid w:val="00D20DCA"/>
    <w:rsid w:val="00D215DF"/>
    <w:rsid w:val="00D22F18"/>
    <w:rsid w:val="00D23396"/>
    <w:rsid w:val="00D25ED9"/>
    <w:rsid w:val="00D32221"/>
    <w:rsid w:val="00D32596"/>
    <w:rsid w:val="00D32F4C"/>
    <w:rsid w:val="00D35C87"/>
    <w:rsid w:val="00D364FB"/>
    <w:rsid w:val="00D41729"/>
    <w:rsid w:val="00D41E58"/>
    <w:rsid w:val="00D43CAA"/>
    <w:rsid w:val="00D442D1"/>
    <w:rsid w:val="00D44464"/>
    <w:rsid w:val="00D512CF"/>
    <w:rsid w:val="00D514AD"/>
    <w:rsid w:val="00D5259A"/>
    <w:rsid w:val="00D53138"/>
    <w:rsid w:val="00D552D8"/>
    <w:rsid w:val="00D57ECF"/>
    <w:rsid w:val="00D61F29"/>
    <w:rsid w:val="00D62E45"/>
    <w:rsid w:val="00D67E54"/>
    <w:rsid w:val="00D74BD1"/>
    <w:rsid w:val="00D819ED"/>
    <w:rsid w:val="00D8221F"/>
    <w:rsid w:val="00D82788"/>
    <w:rsid w:val="00D84B63"/>
    <w:rsid w:val="00D84C7E"/>
    <w:rsid w:val="00D8546F"/>
    <w:rsid w:val="00D96ED4"/>
    <w:rsid w:val="00D97B6C"/>
    <w:rsid w:val="00DA040F"/>
    <w:rsid w:val="00DA6444"/>
    <w:rsid w:val="00DB491C"/>
    <w:rsid w:val="00DB4DAC"/>
    <w:rsid w:val="00DB51BB"/>
    <w:rsid w:val="00DB5B20"/>
    <w:rsid w:val="00DB61FF"/>
    <w:rsid w:val="00DC02C9"/>
    <w:rsid w:val="00DC2AD7"/>
    <w:rsid w:val="00DC478D"/>
    <w:rsid w:val="00DC7092"/>
    <w:rsid w:val="00DD0EA3"/>
    <w:rsid w:val="00DD2C7B"/>
    <w:rsid w:val="00DD57A4"/>
    <w:rsid w:val="00DD7C2F"/>
    <w:rsid w:val="00DE04DC"/>
    <w:rsid w:val="00DE1D06"/>
    <w:rsid w:val="00DE364A"/>
    <w:rsid w:val="00DE56F0"/>
    <w:rsid w:val="00DE7A29"/>
    <w:rsid w:val="00DE7E9C"/>
    <w:rsid w:val="00DF0B8A"/>
    <w:rsid w:val="00DF252B"/>
    <w:rsid w:val="00DF2810"/>
    <w:rsid w:val="00DF30A8"/>
    <w:rsid w:val="00DF37DB"/>
    <w:rsid w:val="00DF4C6F"/>
    <w:rsid w:val="00DF6435"/>
    <w:rsid w:val="00DF6F31"/>
    <w:rsid w:val="00E0020D"/>
    <w:rsid w:val="00E005A5"/>
    <w:rsid w:val="00E06C34"/>
    <w:rsid w:val="00E07613"/>
    <w:rsid w:val="00E14AA7"/>
    <w:rsid w:val="00E15DE5"/>
    <w:rsid w:val="00E1776D"/>
    <w:rsid w:val="00E17D61"/>
    <w:rsid w:val="00E21906"/>
    <w:rsid w:val="00E229BE"/>
    <w:rsid w:val="00E22C23"/>
    <w:rsid w:val="00E22C39"/>
    <w:rsid w:val="00E231F8"/>
    <w:rsid w:val="00E301C7"/>
    <w:rsid w:val="00E30329"/>
    <w:rsid w:val="00E3524D"/>
    <w:rsid w:val="00E35936"/>
    <w:rsid w:val="00E4650B"/>
    <w:rsid w:val="00E46BD3"/>
    <w:rsid w:val="00E5407F"/>
    <w:rsid w:val="00E57321"/>
    <w:rsid w:val="00E57929"/>
    <w:rsid w:val="00E6256A"/>
    <w:rsid w:val="00E66B0A"/>
    <w:rsid w:val="00E672F4"/>
    <w:rsid w:val="00E72EFD"/>
    <w:rsid w:val="00E75DA6"/>
    <w:rsid w:val="00E76C4E"/>
    <w:rsid w:val="00E776E9"/>
    <w:rsid w:val="00E802AB"/>
    <w:rsid w:val="00E80D3A"/>
    <w:rsid w:val="00E82989"/>
    <w:rsid w:val="00E85049"/>
    <w:rsid w:val="00E861FB"/>
    <w:rsid w:val="00E86E9C"/>
    <w:rsid w:val="00E8728D"/>
    <w:rsid w:val="00E901CC"/>
    <w:rsid w:val="00E9378B"/>
    <w:rsid w:val="00E939B0"/>
    <w:rsid w:val="00E94760"/>
    <w:rsid w:val="00E94E30"/>
    <w:rsid w:val="00E965EE"/>
    <w:rsid w:val="00E97E61"/>
    <w:rsid w:val="00EA0E3B"/>
    <w:rsid w:val="00EA201F"/>
    <w:rsid w:val="00EA3782"/>
    <w:rsid w:val="00EA49E1"/>
    <w:rsid w:val="00EA6028"/>
    <w:rsid w:val="00EA6A23"/>
    <w:rsid w:val="00EB3ED5"/>
    <w:rsid w:val="00EB58A8"/>
    <w:rsid w:val="00EB592A"/>
    <w:rsid w:val="00EB5E71"/>
    <w:rsid w:val="00EB68BA"/>
    <w:rsid w:val="00EC1AA8"/>
    <w:rsid w:val="00EC23C1"/>
    <w:rsid w:val="00EC3240"/>
    <w:rsid w:val="00EC59B4"/>
    <w:rsid w:val="00EC6899"/>
    <w:rsid w:val="00EC6D9E"/>
    <w:rsid w:val="00ED0555"/>
    <w:rsid w:val="00ED115A"/>
    <w:rsid w:val="00ED191D"/>
    <w:rsid w:val="00ED7907"/>
    <w:rsid w:val="00ED7F84"/>
    <w:rsid w:val="00EE04EF"/>
    <w:rsid w:val="00EE0D61"/>
    <w:rsid w:val="00EE16F7"/>
    <w:rsid w:val="00EE5797"/>
    <w:rsid w:val="00EF02F8"/>
    <w:rsid w:val="00EF0461"/>
    <w:rsid w:val="00EF2D94"/>
    <w:rsid w:val="00EF3164"/>
    <w:rsid w:val="00EF4ABB"/>
    <w:rsid w:val="00EF627C"/>
    <w:rsid w:val="00EF656F"/>
    <w:rsid w:val="00EF7886"/>
    <w:rsid w:val="00F10BDE"/>
    <w:rsid w:val="00F11D8D"/>
    <w:rsid w:val="00F1475B"/>
    <w:rsid w:val="00F17CF6"/>
    <w:rsid w:val="00F20499"/>
    <w:rsid w:val="00F20827"/>
    <w:rsid w:val="00F21ACB"/>
    <w:rsid w:val="00F25171"/>
    <w:rsid w:val="00F26F51"/>
    <w:rsid w:val="00F30A3A"/>
    <w:rsid w:val="00F32377"/>
    <w:rsid w:val="00F32A47"/>
    <w:rsid w:val="00F33575"/>
    <w:rsid w:val="00F363C3"/>
    <w:rsid w:val="00F4539C"/>
    <w:rsid w:val="00F50C61"/>
    <w:rsid w:val="00F52890"/>
    <w:rsid w:val="00F52AB5"/>
    <w:rsid w:val="00F5302C"/>
    <w:rsid w:val="00F54CDF"/>
    <w:rsid w:val="00F55518"/>
    <w:rsid w:val="00F5640D"/>
    <w:rsid w:val="00F5747B"/>
    <w:rsid w:val="00F57EFD"/>
    <w:rsid w:val="00F6255A"/>
    <w:rsid w:val="00F72390"/>
    <w:rsid w:val="00F72737"/>
    <w:rsid w:val="00F72976"/>
    <w:rsid w:val="00F737C0"/>
    <w:rsid w:val="00F77080"/>
    <w:rsid w:val="00F7753A"/>
    <w:rsid w:val="00F775CB"/>
    <w:rsid w:val="00F77966"/>
    <w:rsid w:val="00F80D03"/>
    <w:rsid w:val="00F82B21"/>
    <w:rsid w:val="00F86076"/>
    <w:rsid w:val="00F914BE"/>
    <w:rsid w:val="00F96ABE"/>
    <w:rsid w:val="00F97A5E"/>
    <w:rsid w:val="00FA2755"/>
    <w:rsid w:val="00FA337D"/>
    <w:rsid w:val="00FB1B5D"/>
    <w:rsid w:val="00FB37A0"/>
    <w:rsid w:val="00FB4283"/>
    <w:rsid w:val="00FB57E7"/>
    <w:rsid w:val="00FB75F5"/>
    <w:rsid w:val="00FC584C"/>
    <w:rsid w:val="00FD050F"/>
    <w:rsid w:val="00FD2B37"/>
    <w:rsid w:val="00FD3E1C"/>
    <w:rsid w:val="00FD43EF"/>
    <w:rsid w:val="00FD741A"/>
    <w:rsid w:val="00FE0D79"/>
    <w:rsid w:val="00FE2553"/>
    <w:rsid w:val="00FE6682"/>
    <w:rsid w:val="00FF0046"/>
    <w:rsid w:val="00FF03AE"/>
    <w:rsid w:val="00FF542F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64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364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640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32AA"/>
  </w:style>
  <w:style w:type="character" w:styleId="a6">
    <w:name w:val="Hyperlink"/>
    <w:uiPriority w:val="99"/>
    <w:semiHidden/>
    <w:unhideWhenUsed/>
    <w:rsid w:val="000932AA"/>
    <w:rPr>
      <w:color w:val="0000FF"/>
      <w:u w:val="single"/>
    </w:rPr>
  </w:style>
  <w:style w:type="paragraph" w:styleId="a7">
    <w:name w:val="footnote text"/>
    <w:basedOn w:val="a"/>
    <w:link w:val="a8"/>
    <w:semiHidden/>
    <w:rsid w:val="002D4A67"/>
    <w:rPr>
      <w:sz w:val="20"/>
      <w:szCs w:val="20"/>
      <w:lang/>
    </w:rPr>
  </w:style>
  <w:style w:type="character" w:customStyle="1" w:styleId="a8">
    <w:name w:val="Текст сноски Знак"/>
    <w:link w:val="a7"/>
    <w:semiHidden/>
    <w:rsid w:val="002D4A67"/>
    <w:rPr>
      <w:rFonts w:ascii="Times New Roman" w:eastAsia="Times New Roman" w:hAnsi="Times New Roman"/>
    </w:rPr>
  </w:style>
  <w:style w:type="character" w:styleId="a9">
    <w:name w:val="footnote reference"/>
    <w:semiHidden/>
    <w:rsid w:val="002D4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2016-09-16T04:33:00Z</cp:lastPrinted>
  <dcterms:created xsi:type="dcterms:W3CDTF">2019-02-12T08:22:00Z</dcterms:created>
  <dcterms:modified xsi:type="dcterms:W3CDTF">2019-02-12T08:22:00Z</dcterms:modified>
</cp:coreProperties>
</file>